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05" w:rsidRPr="006A0ACD" w:rsidRDefault="006A1505" w:rsidP="006A1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ELA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6A1505" w:rsidRPr="00570FB8" w:rsidTr="00461112">
        <w:tc>
          <w:tcPr>
            <w:tcW w:w="3672" w:type="dxa"/>
            <w:gridSpan w:val="2"/>
            <w:shd w:val="clear" w:color="auto" w:fill="FFC000"/>
          </w:tcPr>
          <w:p w:rsidR="006A1505" w:rsidRPr="00570FB8" w:rsidRDefault="006A1505" w:rsidP="0046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6A1505" w:rsidRPr="00643719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6A1505" w:rsidRDefault="006A1505" w:rsidP="0046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672" w:type="dxa"/>
            <w:shd w:val="clear" w:color="auto" w:fill="FFC000"/>
          </w:tcPr>
          <w:p w:rsidR="006A1505" w:rsidRPr="00CD5617" w:rsidRDefault="006A1505" w:rsidP="006D3FD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September </w:t>
            </w:r>
            <w:r w:rsidR="006D3F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2012</w:t>
            </w:r>
          </w:p>
        </w:tc>
      </w:tr>
      <w:tr w:rsidR="006A1505" w:rsidTr="00461112">
        <w:tc>
          <w:tcPr>
            <w:tcW w:w="5508" w:type="dxa"/>
            <w:gridSpan w:val="3"/>
          </w:tcPr>
          <w:p w:rsidR="006A1505" w:rsidRPr="00C92D93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6A1505" w:rsidRPr="0048122B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22B">
              <w:rPr>
                <w:rFonts w:ascii="Times New Roman" w:hAnsi="Times New Roman" w:cs="Times New Roman"/>
                <w:b/>
                <w:sz w:val="24"/>
                <w:szCs w:val="24"/>
              </w:rPr>
              <w:t>Unit 1: A Story to Share</w:t>
            </w:r>
          </w:p>
        </w:tc>
        <w:tc>
          <w:tcPr>
            <w:tcW w:w="5508" w:type="dxa"/>
            <w:gridSpan w:val="3"/>
          </w:tcPr>
          <w:p w:rsidR="006A1505" w:rsidRDefault="006A1505" w:rsidP="007B1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Corresponding Unit Task: </w:t>
            </w:r>
            <w:r w:rsidR="007B120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7B120D">
              <w:rPr>
                <w:rFonts w:ascii="Times New Roman" w:hAnsi="Times New Roman" w:cs="Times New Roman"/>
                <w:b/>
                <w:sz w:val="24"/>
                <w:szCs w:val="24"/>
              </w:rPr>
              <w:t>Interview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A1505" w:rsidTr="00461112">
        <w:trPr>
          <w:trHeight w:val="737"/>
        </w:trPr>
        <w:tc>
          <w:tcPr>
            <w:tcW w:w="11016" w:type="dxa"/>
            <w:gridSpan w:val="6"/>
          </w:tcPr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questions help me to understand key ideas and details while I read?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characters develop throughout a story?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illustrations and words in a text help readers comprehend what they read?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share their opinion with readers?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</w:p>
          <w:p w:rsidR="006A1505" w:rsidRPr="00846ABC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can a good speaker effectively share a story with an audience.</w:t>
            </w:r>
          </w:p>
        </w:tc>
      </w:tr>
      <w:tr w:rsidR="006A1505" w:rsidTr="00461112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6A1505" w:rsidRPr="008C13D7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6A1505" w:rsidRPr="008C13D7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6A1505" w:rsidTr="00461112">
        <w:trPr>
          <w:trHeight w:val="737"/>
        </w:trPr>
        <w:tc>
          <w:tcPr>
            <w:tcW w:w="5520" w:type="dxa"/>
            <w:gridSpan w:val="4"/>
          </w:tcPr>
          <w:p w:rsidR="006A1505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camera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6A1505" w:rsidRDefault="001E0E6F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 Questions</w:t>
            </w:r>
          </w:p>
          <w:p w:rsidR="006A1505" w:rsidRDefault="006A1505" w:rsidP="001E0E6F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setting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problem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solution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organization 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challenge/event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response</w:t>
            </w:r>
          </w:p>
          <w:p w:rsidR="006A1505" w:rsidRPr="008C13D7" w:rsidRDefault="006A1505" w:rsidP="0046111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505" w:rsidTr="00461112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6A1505" w:rsidRPr="003D7D31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Experience(s)</w:t>
            </w:r>
          </w:p>
        </w:tc>
      </w:tr>
      <w:tr w:rsidR="006A1505" w:rsidTr="00461112">
        <w:trPr>
          <w:trHeight w:val="1178"/>
        </w:trPr>
        <w:tc>
          <w:tcPr>
            <w:tcW w:w="2538" w:type="dxa"/>
          </w:tcPr>
          <w:p w:rsidR="006A1505" w:rsidRPr="00D801CF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6A1505" w:rsidRPr="00D801CF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6A1505" w:rsidRPr="00D801CF" w:rsidRDefault="006A1505" w:rsidP="006A1505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6A1505" w:rsidRPr="00D801CF" w:rsidRDefault="006A1505" w:rsidP="006A1505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6A1505" w:rsidRDefault="006A1505" w:rsidP="006A1505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6A1505" w:rsidRPr="00D801CF" w:rsidRDefault="006A1505" w:rsidP="006A1505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</w:t>
            </w:r>
            <w:r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8478" w:type="dxa"/>
            <w:gridSpan w:val="5"/>
          </w:tcPr>
          <w:p w:rsidR="006A1505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W.2.8 – Recall information from experiences or gather information from provided sources to answer a question.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L.2.2 – Demonstrate command of the conventions of standard English capitalization, punctuation, and spelling when writing.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L.2.2e – Consult reference materials, including beginning dictionaries, as needed to check and correct spellings.</w:t>
            </w:r>
          </w:p>
          <w:p w:rsidR="006A1505" w:rsidRPr="00513A80" w:rsidRDefault="006A1505" w:rsidP="0046111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interview a person from the community.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636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6A1505" w:rsidRDefault="001E0E6F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 and take notes: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Full name?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Where are you from?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Where do you live now?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is your family like?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 you work?  Where?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other interesting facts could you tell me about yourself?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are some challenges or big events you have faced in your life?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did these challenges or events effect you?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What are you like today?</w:t>
            </w:r>
          </w:p>
          <w:p w:rsidR="006A1505" w:rsidRPr="006F5DB3" w:rsidRDefault="006A1505" w:rsidP="00C07F8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did your earlier life help to make you who you are today?</w:t>
            </w:r>
          </w:p>
        </w:tc>
      </w:tr>
      <w:tr w:rsidR="006A1505" w:rsidTr="00461112">
        <w:trPr>
          <w:trHeight w:val="688"/>
        </w:trPr>
        <w:tc>
          <w:tcPr>
            <w:tcW w:w="2538" w:type="dxa"/>
          </w:tcPr>
          <w:p w:rsidR="006A1505" w:rsidRPr="00D801CF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6A1505" w:rsidRPr="00D801CF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6A1505" w:rsidRPr="00D801CF" w:rsidRDefault="006A1505" w:rsidP="0046111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6A1505" w:rsidRPr="00D801CF" w:rsidRDefault="006A1505" w:rsidP="0046111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6A1505" w:rsidRDefault="006A1505" w:rsidP="0046111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6A1505" w:rsidRPr="00D801CF" w:rsidRDefault="006A1505" w:rsidP="006A1505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6A1505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SL.2.1 – Participate in collaborative conversations with diverse partners about grade 2 topics and texts with peers and adults in small and larger groups.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Follow agreed-upon rules for discussions.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Build on others’ talk in conversations by linking their comments to the remarks of others.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Ask for clarification and further explanation as needed about topics and texts under discussion.</w:t>
            </w:r>
          </w:p>
          <w:p w:rsidR="006A1505" w:rsidRPr="00513A80" w:rsidRDefault="006A1505" w:rsidP="0046111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interview a person from the community.</w:t>
            </w:r>
          </w:p>
          <w:p w:rsidR="006A1505" w:rsidRPr="00400DC2" w:rsidRDefault="006A1505" w:rsidP="0046111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6A1505" w:rsidRPr="004C19AE" w:rsidRDefault="001E0E6F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 activity (see above).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505" w:rsidTr="00461112">
        <w:trPr>
          <w:trHeight w:val="1448"/>
        </w:trPr>
        <w:tc>
          <w:tcPr>
            <w:tcW w:w="2538" w:type="dxa"/>
          </w:tcPr>
          <w:p w:rsidR="006A1505" w:rsidRPr="00D801CF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6A1505" w:rsidRPr="00D801CF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6A1505" w:rsidRPr="00D801CF" w:rsidRDefault="006A1505" w:rsidP="0046111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6A1505" w:rsidRPr="00D801CF" w:rsidRDefault="006A1505" w:rsidP="0046111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6A1505" w:rsidRDefault="006A1505" w:rsidP="00D81CDC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6A1505" w:rsidRPr="00D801CF" w:rsidRDefault="006A1505" w:rsidP="00D81CDC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6A1505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6A1505" w:rsidRPr="00400DC2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L.2.2d – Generalize learned spelling patterns when writing words.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6A1505" w:rsidRPr="007228E8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use spelling patterns to correctly spell new words.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6A1505" w:rsidRDefault="00756F83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Building </w:t>
            </w:r>
            <w:r w:rsidR="00C07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Words activity – page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426n,o </w:t>
            </w:r>
            <w:r w:rsidR="00C07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 Reading</w:t>
            </w:r>
            <w:r w:rsidR="00D12A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Street Teacher’s Edition </w:t>
            </w:r>
            <w:r w:rsidR="00A33A9D">
              <w:rPr>
                <w:rFonts w:ascii="Times New Roman" w:hAnsi="Times New Roman" w:cs="Times New Roman"/>
                <w:b/>
                <w:sz w:val="24"/>
                <w:szCs w:val="24"/>
              </w:rPr>
              <w:t>(comparative ending</w:t>
            </w:r>
            <w:r w:rsidR="00C07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words)</w:t>
            </w:r>
          </w:p>
          <w:p w:rsidR="006A1505" w:rsidRPr="004F7569" w:rsidRDefault="006A1505" w:rsidP="0046111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1505" w:rsidTr="00461112">
        <w:trPr>
          <w:trHeight w:val="1448"/>
        </w:trPr>
        <w:tc>
          <w:tcPr>
            <w:tcW w:w="2538" w:type="dxa"/>
          </w:tcPr>
          <w:p w:rsidR="006A1505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A1505" w:rsidRPr="006F794C" w:rsidRDefault="006A1505" w:rsidP="0046111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A1505" w:rsidRDefault="006A1505" w:rsidP="0046111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1505" w:rsidRDefault="006A1505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of “I Can” statements.</w:t>
            </w:r>
          </w:p>
          <w:p w:rsidR="006A1505" w:rsidRPr="00D841E0" w:rsidRDefault="00C07F8F" w:rsidP="006A150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the outcome of the interview.</w:t>
            </w:r>
          </w:p>
        </w:tc>
      </w:tr>
      <w:tr w:rsidR="006A1505" w:rsidTr="00461112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6A1505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6A1505" w:rsidTr="00461112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6A1505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6A1505" w:rsidRPr="00D7779B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6A1505" w:rsidRPr="00D7779B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6A1505" w:rsidTr="00461112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can add additional questions to the interview list.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identifies the questions for the interview.</w:t>
            </w:r>
          </w:p>
        </w:tc>
        <w:tc>
          <w:tcPr>
            <w:tcW w:w="3672" w:type="dxa"/>
            <w:shd w:val="clear" w:color="auto" w:fill="FFFFFF" w:themeFill="background1"/>
          </w:tcPr>
          <w:p w:rsidR="006A1505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It may be necessary to limit the number of questions used in the interview.</w:t>
            </w:r>
          </w:p>
        </w:tc>
      </w:tr>
      <w:tr w:rsidR="006A1505" w:rsidTr="00461112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6A1505" w:rsidRPr="008C13D7" w:rsidRDefault="006A1505" w:rsidP="004611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6A1505" w:rsidTr="00461112">
        <w:trPr>
          <w:trHeight w:val="296"/>
        </w:trPr>
        <w:tc>
          <w:tcPr>
            <w:tcW w:w="11016" w:type="dxa"/>
            <w:gridSpan w:val="6"/>
          </w:tcPr>
          <w:p w:rsidR="006A1505" w:rsidRPr="00D7779B" w:rsidRDefault="006A1505" w:rsidP="00461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of interview questions.</w:t>
            </w:r>
          </w:p>
          <w:p w:rsidR="00C07F8F" w:rsidRDefault="00C07F8F" w:rsidP="0046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Interview checklists.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505" w:rsidTr="00461112">
        <w:trPr>
          <w:trHeight w:val="296"/>
        </w:trPr>
        <w:tc>
          <w:tcPr>
            <w:tcW w:w="11016" w:type="dxa"/>
            <w:gridSpan w:val="6"/>
          </w:tcPr>
          <w:p w:rsidR="006A1505" w:rsidRDefault="006A1505" w:rsidP="00461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6A1505" w:rsidRDefault="006A1505" w:rsidP="00461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13E3" w:rsidRDefault="006A1505" w:rsidP="00491D41">
      <w:pPr>
        <w:jc w:val="center"/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sectPr w:rsidR="005613E3" w:rsidSect="00FE460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4EE" w:rsidRDefault="002064EE" w:rsidP="00506E9E">
      <w:pPr>
        <w:spacing w:after="0" w:line="240" w:lineRule="auto"/>
      </w:pPr>
      <w:r>
        <w:separator/>
      </w:r>
    </w:p>
  </w:endnote>
  <w:endnote w:type="continuationSeparator" w:id="0">
    <w:p w:rsidR="002064EE" w:rsidRDefault="002064EE" w:rsidP="00506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9AE" w:rsidRDefault="006A1505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4EE" w:rsidRDefault="002064EE" w:rsidP="00506E9E">
      <w:pPr>
        <w:spacing w:after="0" w:line="240" w:lineRule="auto"/>
      </w:pPr>
      <w:r>
        <w:separator/>
      </w:r>
    </w:p>
  </w:footnote>
  <w:footnote w:type="continuationSeparator" w:id="0">
    <w:p w:rsidR="002064EE" w:rsidRDefault="002064EE" w:rsidP="00506E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A2EC7"/>
    <w:multiLevelType w:val="hybridMultilevel"/>
    <w:tmpl w:val="858856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34DB9"/>
    <w:multiLevelType w:val="hybridMultilevel"/>
    <w:tmpl w:val="030EAF76"/>
    <w:lvl w:ilvl="0" w:tplc="D5E089D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2763FA"/>
    <w:multiLevelType w:val="hybridMultilevel"/>
    <w:tmpl w:val="7C041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974A53"/>
    <w:multiLevelType w:val="hybridMultilevel"/>
    <w:tmpl w:val="AD507144"/>
    <w:lvl w:ilvl="0" w:tplc="40D212C0">
      <w:start w:val="1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AB438F8"/>
    <w:multiLevelType w:val="hybridMultilevel"/>
    <w:tmpl w:val="22C65DE2"/>
    <w:lvl w:ilvl="0" w:tplc="53AC5E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05"/>
    <w:rsid w:val="0019349A"/>
    <w:rsid w:val="001E0E6F"/>
    <w:rsid w:val="002064EE"/>
    <w:rsid w:val="00473FF7"/>
    <w:rsid w:val="00491D41"/>
    <w:rsid w:val="00506E9E"/>
    <w:rsid w:val="005E39FF"/>
    <w:rsid w:val="006A1505"/>
    <w:rsid w:val="006D3FD9"/>
    <w:rsid w:val="0070114E"/>
    <w:rsid w:val="00756F83"/>
    <w:rsid w:val="007B120D"/>
    <w:rsid w:val="00854AFE"/>
    <w:rsid w:val="00A33A9D"/>
    <w:rsid w:val="00A67A12"/>
    <w:rsid w:val="00C07F8F"/>
    <w:rsid w:val="00CB3AAA"/>
    <w:rsid w:val="00D12A28"/>
    <w:rsid w:val="00D81CDC"/>
    <w:rsid w:val="00E71C09"/>
    <w:rsid w:val="00FA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1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150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A1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05"/>
  </w:style>
  <w:style w:type="paragraph" w:customStyle="1" w:styleId="Default">
    <w:name w:val="Default"/>
    <w:rsid w:val="006A1505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A150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15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150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A15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05"/>
  </w:style>
  <w:style w:type="paragraph" w:customStyle="1" w:styleId="Default">
    <w:name w:val="Default"/>
    <w:rsid w:val="006A1505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A1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Guilford County Schools</cp:lastModifiedBy>
  <cp:revision>2</cp:revision>
  <dcterms:created xsi:type="dcterms:W3CDTF">2012-06-27T17:15:00Z</dcterms:created>
  <dcterms:modified xsi:type="dcterms:W3CDTF">2012-06-27T17:15:00Z</dcterms:modified>
</cp:coreProperties>
</file>